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FDC" w14:textId="77777777"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14:paraId="42C56DFA" w14:textId="77777777"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14:paraId="2B18EEC2" w14:textId="20977F35"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C0A">
        <w:t>August 11</w:t>
      </w:r>
      <w:r w:rsidR="000F0BBC">
        <w:t>, 2022</w:t>
      </w:r>
      <w:r w:rsidR="00A35A57">
        <w:t xml:space="preserve"> </w:t>
      </w:r>
    </w:p>
    <w:p w14:paraId="768C4145" w14:textId="77777777" w:rsidR="00271EFC" w:rsidRDefault="00271EFC" w:rsidP="004E25C9"/>
    <w:p w14:paraId="60996200" w14:textId="2AEA16BB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546C0A">
        <w:t>August</w:t>
      </w:r>
      <w:r w:rsidR="0038395D">
        <w:t xml:space="preserve"> 2022.  Present were Charlene Anderson, Cephas Bowie and </w:t>
      </w:r>
      <w:r w:rsidR="00917762">
        <w:t>Carl Lasyone</w:t>
      </w:r>
      <w:r w:rsidR="00664160">
        <w:t xml:space="preserve">, </w:t>
      </w:r>
      <w:r w:rsidR="00546C0A">
        <w:t xml:space="preserve">Nick </w:t>
      </w:r>
      <w:proofErr w:type="spellStart"/>
      <w:r w:rsidR="00546C0A">
        <w:t>Slayter</w:t>
      </w:r>
      <w:proofErr w:type="spellEnd"/>
      <w:r w:rsidR="00664160">
        <w:t xml:space="preserve">, Bobby </w:t>
      </w:r>
      <w:proofErr w:type="spellStart"/>
      <w:r w:rsidR="00664160">
        <w:t>Chelette</w:t>
      </w:r>
      <w:proofErr w:type="spellEnd"/>
      <w:r w:rsidR="00664160">
        <w:t>, and Mayor Garland Brossette.</w:t>
      </w:r>
      <w:r w:rsidR="00546C0A">
        <w:t xml:space="preserve"> </w:t>
      </w:r>
      <w:r w:rsidR="00917762">
        <w:t xml:space="preserve"> </w:t>
      </w:r>
      <w:r w:rsidR="0038395D">
        <w:t xml:space="preserve">Motion to go into business meeting was made by </w:t>
      </w:r>
      <w:r w:rsidR="00917762">
        <w:t>Carl</w:t>
      </w:r>
      <w:r w:rsidR="0038395D">
        <w:t xml:space="preserve"> and seconded by Cephas.  Minutes from the </w:t>
      </w:r>
      <w:r w:rsidR="00546C0A">
        <w:t>August</w:t>
      </w:r>
      <w:r w:rsidR="0038395D">
        <w:t xml:space="preserve"> meeting were read and approved.  </w:t>
      </w:r>
      <w:r w:rsidR="00546C0A">
        <w:t xml:space="preserve">New board member, Bobby </w:t>
      </w:r>
      <w:proofErr w:type="spellStart"/>
      <w:r w:rsidR="00546C0A">
        <w:t>Chelette</w:t>
      </w:r>
      <w:proofErr w:type="spellEnd"/>
      <w:r w:rsidR="00546C0A">
        <w:t xml:space="preserve">, will submit his paperwork to the State of Louisiana for approval by the Governor. </w:t>
      </w:r>
      <w:r w:rsidR="00664160">
        <w:t xml:space="preserve"> The current board members took time to explain to Mr. </w:t>
      </w:r>
      <w:proofErr w:type="spellStart"/>
      <w:r w:rsidR="00664160">
        <w:t>Chelette</w:t>
      </w:r>
      <w:proofErr w:type="spellEnd"/>
      <w:r w:rsidR="00664160">
        <w:t xml:space="preserve"> and Mr. Brossette the history of the Port Commission and our mission. </w:t>
      </w:r>
    </w:p>
    <w:p w14:paraId="0D511433" w14:textId="064CA43C" w:rsidR="00E60D4A" w:rsidRDefault="00546C0A" w:rsidP="000F0BBC">
      <w:r>
        <w:t xml:space="preserve">It was noted the times for the renewals of other board members. </w:t>
      </w:r>
    </w:p>
    <w:p w14:paraId="7DB0E820" w14:textId="2C23484C" w:rsidR="007B302C" w:rsidRDefault="0038395D" w:rsidP="000F0BBC">
      <w:r>
        <w:t xml:space="preserve">There was no other business.  Motion made by Cephas and seconded by </w:t>
      </w:r>
      <w:r w:rsidR="00917762">
        <w:t>Carl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69D0"/>
    <w:rsid w:val="00091398"/>
    <w:rsid w:val="000B1EB6"/>
    <w:rsid w:val="000D0BE6"/>
    <w:rsid w:val="000F0BBC"/>
    <w:rsid w:val="00170BBA"/>
    <w:rsid w:val="00271EFC"/>
    <w:rsid w:val="002812AE"/>
    <w:rsid w:val="003644F2"/>
    <w:rsid w:val="0037332B"/>
    <w:rsid w:val="0038395D"/>
    <w:rsid w:val="003F3E71"/>
    <w:rsid w:val="004E25C9"/>
    <w:rsid w:val="005033DF"/>
    <w:rsid w:val="00546C0A"/>
    <w:rsid w:val="00632E22"/>
    <w:rsid w:val="00664160"/>
    <w:rsid w:val="0069208D"/>
    <w:rsid w:val="006D1EB9"/>
    <w:rsid w:val="007B302C"/>
    <w:rsid w:val="008543BA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0D4A"/>
    <w:rsid w:val="00E6197E"/>
    <w:rsid w:val="00E9777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3</cp:revision>
  <cp:lastPrinted>2022-09-06T12:55:00Z</cp:lastPrinted>
  <dcterms:created xsi:type="dcterms:W3CDTF">2022-09-06T12:55:00Z</dcterms:created>
  <dcterms:modified xsi:type="dcterms:W3CDTF">2022-09-08T13:05:00Z</dcterms:modified>
</cp:coreProperties>
</file>